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73C5" w14:textId="50F9DF6E" w:rsidR="00B41C58" w:rsidRDefault="00B41C58" w:rsidP="00B41C58">
      <w:pPr>
        <w:pStyle w:val="Prrafodelista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10BE7F7" wp14:editId="67E3904E">
            <wp:simplePos x="0" y="0"/>
            <wp:positionH relativeFrom="column">
              <wp:posOffset>1908611</wp:posOffset>
            </wp:positionH>
            <wp:positionV relativeFrom="paragraph">
              <wp:posOffset>-13316</wp:posOffset>
            </wp:positionV>
            <wp:extent cx="1235122" cy="704363"/>
            <wp:effectExtent l="0" t="0" r="3175" b="635"/>
            <wp:wrapNone/>
            <wp:docPr id="944856369" name="Imagen 6" descr="Bandera de Mé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ndera de Méxic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35122" cy="70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31E63" w14:textId="34F9697A" w:rsidR="00B41C58" w:rsidRPr="008E0AE8" w:rsidRDefault="00B41C58" w:rsidP="00B41C58">
      <w:pPr>
        <w:tabs>
          <w:tab w:val="left" w:pos="5103"/>
        </w:tabs>
        <w:rPr>
          <w:rFonts w:ascii="Arial" w:eastAsia="Times New Roman" w:hAnsi="Arial" w:cs="Arial"/>
          <w:b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ab/>
      </w:r>
      <w:r w:rsidRPr="008E0AE8">
        <w:rPr>
          <w:rFonts w:ascii="Arial" w:eastAsia="Times New Roman" w:hAnsi="Arial" w:cs="Arial"/>
          <w:b/>
          <w:sz w:val="20"/>
          <w:szCs w:val="20"/>
          <w:lang w:eastAsia="es-MX"/>
        </w:rPr>
        <w:t>MEXICO</w:t>
      </w:r>
    </w:p>
    <w:p w14:paraId="37C1A34B" w14:textId="4102F3BB" w:rsidR="00B41C58" w:rsidRDefault="0041756A" w:rsidP="00B41C58">
      <w:pPr>
        <w:pStyle w:val="Prrafodelista"/>
        <w:rPr>
          <w:rFonts w:ascii="Arial" w:eastAsia="Times New Roman" w:hAnsi="Arial" w:cs="Arial"/>
          <w:b/>
          <w:lang w:eastAsia="es-MX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05C17F9" wp14:editId="03DF6FD1">
            <wp:simplePos x="0" y="0"/>
            <wp:positionH relativeFrom="column">
              <wp:posOffset>523240</wp:posOffset>
            </wp:positionH>
            <wp:positionV relativeFrom="paragraph">
              <wp:posOffset>210792</wp:posOffset>
            </wp:positionV>
            <wp:extent cx="675565" cy="675565"/>
            <wp:effectExtent l="0" t="0" r="0" b="0"/>
            <wp:wrapNone/>
            <wp:docPr id="812057589" name="Imagen 11" descr="UAM Xochimil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UAM Xochimilc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65" cy="67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4F1B7" w14:textId="4309D9C4" w:rsidR="0041756A" w:rsidRPr="008E0AE8" w:rsidRDefault="0041756A" w:rsidP="0041756A">
      <w:pPr>
        <w:tabs>
          <w:tab w:val="left" w:pos="2694"/>
        </w:tabs>
        <w:rPr>
          <w:rFonts w:ascii="Arial" w:hAnsi="Arial" w:cs="Arial"/>
          <w:sz w:val="20"/>
          <w:szCs w:val="20"/>
          <w:lang w:val="pt-BR"/>
        </w:rPr>
      </w:pPr>
      <w:r>
        <w:t xml:space="preserve"> </w:t>
      </w:r>
      <w:r>
        <w:tab/>
      </w:r>
      <w:r w:rsidRPr="008E0AE8">
        <w:rPr>
          <w:rFonts w:ascii="Arial" w:hAnsi="Arial" w:cs="Arial"/>
          <w:b/>
          <w:bCs/>
          <w:sz w:val="20"/>
          <w:szCs w:val="20"/>
        </w:rPr>
        <w:t xml:space="preserve">Universidad Autónoma Metropolitana, Unidad </w:t>
      </w:r>
      <w:r w:rsidRPr="008E0AE8">
        <w:rPr>
          <w:rFonts w:ascii="Arial" w:hAnsi="Arial" w:cs="Arial"/>
          <w:b/>
          <w:bCs/>
          <w:sz w:val="20"/>
          <w:szCs w:val="20"/>
        </w:rPr>
        <w:tab/>
        <w:t>Xochimilco (UAM-X)</w:t>
      </w:r>
    </w:p>
    <w:p w14:paraId="76C3609E" w14:textId="6BF40FD7" w:rsidR="0041756A" w:rsidRPr="008E0AE8" w:rsidRDefault="00AC5BAE" w:rsidP="0041756A">
      <w:pPr>
        <w:tabs>
          <w:tab w:val="left" w:pos="2694"/>
        </w:tabs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B831F96" wp14:editId="738E63E2">
            <wp:simplePos x="0" y="0"/>
            <wp:positionH relativeFrom="column">
              <wp:posOffset>263525</wp:posOffset>
            </wp:positionH>
            <wp:positionV relativeFrom="paragraph">
              <wp:posOffset>72646</wp:posOffset>
            </wp:positionV>
            <wp:extent cx="1223650" cy="1166883"/>
            <wp:effectExtent l="0" t="0" r="0" b="0"/>
            <wp:wrapNone/>
            <wp:docPr id="201141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50" cy="116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56A">
        <w:tab/>
      </w:r>
      <w:r w:rsidR="0041756A" w:rsidRPr="008E0AE8">
        <w:rPr>
          <w:rFonts w:ascii="Arial" w:hAnsi="Arial" w:cs="Arial"/>
          <w:b/>
          <w:bCs/>
          <w:sz w:val="20"/>
          <w:szCs w:val="20"/>
        </w:rPr>
        <w:t>Abraham Faustino Vega</w:t>
      </w:r>
    </w:p>
    <w:p w14:paraId="6F7F660B" w14:textId="77777777" w:rsidR="00AC5BAE" w:rsidRDefault="00B41C58" w:rsidP="00AC5BAE">
      <w:pPr>
        <w:tabs>
          <w:tab w:val="left" w:pos="2694"/>
        </w:tabs>
        <w:spacing w:after="0"/>
        <w:rPr>
          <w:rFonts w:ascii="Arial" w:hAnsi="Arial" w:cs="Arial"/>
          <w:sz w:val="20"/>
          <w:szCs w:val="20"/>
        </w:rPr>
      </w:pPr>
      <w:r w:rsidRPr="00AC5BAE">
        <w:rPr>
          <w:rFonts w:ascii="Arial" w:hAnsi="Arial" w:cs="Arial"/>
          <w:sz w:val="20"/>
          <w:szCs w:val="20"/>
          <w:lang w:val="pt-BR"/>
        </w:rPr>
        <w:t xml:space="preserve">  </w:t>
      </w:r>
      <w:r w:rsidRPr="00AC5BAE">
        <w:rPr>
          <w:rFonts w:ascii="Arial" w:hAnsi="Arial" w:cs="Arial"/>
          <w:sz w:val="20"/>
          <w:szCs w:val="20"/>
          <w:lang w:val="pt-BR"/>
        </w:rPr>
        <w:tab/>
      </w:r>
      <w:r w:rsidR="00AC5BAE" w:rsidRPr="00AC5BAE">
        <w:rPr>
          <w:rFonts w:ascii="Arial" w:hAnsi="Arial" w:cs="Arial"/>
          <w:sz w:val="20"/>
          <w:szCs w:val="20"/>
        </w:rPr>
        <w:t xml:space="preserve">Doctor en Ciencias en Tecnología Farmacéutica, Investigador por </w:t>
      </w:r>
      <w:r w:rsidR="00AC5BAE" w:rsidRPr="00AC5BAE">
        <w:rPr>
          <w:rFonts w:ascii="Arial" w:hAnsi="Arial" w:cs="Arial"/>
          <w:sz w:val="20"/>
          <w:szCs w:val="20"/>
        </w:rPr>
        <w:tab/>
        <w:t xml:space="preserve">México adscrito a la UAM-Xochimilco. Miembro del Sistema Nacional </w:t>
      </w:r>
      <w:r w:rsidR="00AC5BAE" w:rsidRPr="00AC5BAE">
        <w:rPr>
          <w:rFonts w:ascii="Arial" w:hAnsi="Arial" w:cs="Arial"/>
          <w:sz w:val="20"/>
          <w:szCs w:val="20"/>
        </w:rPr>
        <w:tab/>
        <w:t xml:space="preserve">de Investigadores (Nivel I) y del Comité de Métodos Generales de </w:t>
      </w:r>
      <w:r w:rsidR="00AC5BAE" w:rsidRPr="00AC5BAE">
        <w:rPr>
          <w:rFonts w:ascii="Arial" w:hAnsi="Arial" w:cs="Arial"/>
          <w:sz w:val="20"/>
          <w:szCs w:val="20"/>
        </w:rPr>
        <w:tab/>
        <w:t xml:space="preserve">Análisis de la FEUM. Especialista en sistemas </w:t>
      </w:r>
      <w:proofErr w:type="spellStart"/>
      <w:r w:rsidR="00AC5BAE" w:rsidRPr="00AC5BAE">
        <w:rPr>
          <w:rFonts w:ascii="Arial" w:hAnsi="Arial" w:cs="Arial"/>
          <w:sz w:val="20"/>
          <w:szCs w:val="20"/>
        </w:rPr>
        <w:t>heterodispersos</w:t>
      </w:r>
      <w:proofErr w:type="spellEnd"/>
      <w:r w:rsidR="00AC5BAE" w:rsidRPr="00AC5BAE">
        <w:rPr>
          <w:rFonts w:ascii="Arial" w:hAnsi="Arial" w:cs="Arial"/>
          <w:sz w:val="20"/>
          <w:szCs w:val="20"/>
        </w:rPr>
        <w:t xml:space="preserve"> y </w:t>
      </w:r>
      <w:r w:rsidR="00AC5BAE" w:rsidRPr="00AC5BAE">
        <w:rPr>
          <w:rFonts w:ascii="Arial" w:hAnsi="Arial" w:cs="Arial"/>
          <w:sz w:val="20"/>
          <w:szCs w:val="20"/>
        </w:rPr>
        <w:tab/>
        <w:t>nanoestructurados de interés farmacéutico.</w:t>
      </w:r>
      <w:r w:rsidR="00AC5BAE" w:rsidRPr="00AC5BAE">
        <w:rPr>
          <w:rFonts w:ascii="Arial" w:hAnsi="Arial" w:cs="Arial"/>
          <w:sz w:val="20"/>
          <w:szCs w:val="20"/>
        </w:rPr>
        <w:tab/>
      </w:r>
    </w:p>
    <w:p w14:paraId="289DB724" w14:textId="30BD2CAC" w:rsidR="00AC5BAE" w:rsidRDefault="00AC5BAE" w:rsidP="00CE2249">
      <w:pPr>
        <w:tabs>
          <w:tab w:val="left" w:pos="269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C5BAE">
        <w:rPr>
          <w:rFonts w:ascii="Arial" w:hAnsi="Arial" w:cs="Arial"/>
          <w:sz w:val="20"/>
          <w:szCs w:val="20"/>
        </w:rPr>
        <w:t xml:space="preserve">Contacto - </w:t>
      </w:r>
      <w:hyperlink r:id="rId8" w:history="1">
        <w:r w:rsidRPr="007145F7">
          <w:rPr>
            <w:rStyle w:val="Hipervnculo"/>
            <w:rFonts w:ascii="Arial" w:hAnsi="Arial" w:cs="Arial"/>
            <w:sz w:val="20"/>
            <w:szCs w:val="20"/>
          </w:rPr>
          <w:t>avega@correo.xoc.uam.mx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2E10209E" w14:textId="77777777" w:rsidR="00CE2249" w:rsidRDefault="00CE2249" w:rsidP="00CE2249">
      <w:pPr>
        <w:tabs>
          <w:tab w:val="left" w:pos="2694"/>
        </w:tabs>
        <w:spacing w:after="0"/>
        <w:rPr>
          <w:rFonts w:ascii="Arial" w:hAnsi="Arial" w:cs="Arial"/>
          <w:b/>
          <w:sz w:val="20"/>
          <w:szCs w:val="20"/>
        </w:rPr>
      </w:pPr>
    </w:p>
    <w:p w14:paraId="0A57C53D" w14:textId="6245BE2D" w:rsidR="00B41C58" w:rsidRDefault="00B41C58" w:rsidP="00CE2249">
      <w:pPr>
        <w:spacing w:after="0" w:line="259" w:lineRule="auto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C52FB8">
        <w:rPr>
          <w:rFonts w:ascii="Arial" w:hAnsi="Arial" w:cs="Arial"/>
          <w:b/>
          <w:sz w:val="20"/>
          <w:szCs w:val="20"/>
        </w:rPr>
        <w:t>PROYECTOS</w:t>
      </w:r>
    </w:p>
    <w:p w14:paraId="03495C5C" w14:textId="2E3BE214" w:rsidR="008C2868" w:rsidRDefault="008C2868" w:rsidP="00AC5BA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En preparación: </w:t>
      </w:r>
    </w:p>
    <w:p w14:paraId="0625D816" w14:textId="2F3A1FEB" w:rsidR="008C2868" w:rsidRPr="008C2868" w:rsidRDefault="008C2868" w:rsidP="008C2868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C2868">
        <w:rPr>
          <w:rFonts w:ascii="Arial" w:hAnsi="Arial" w:cs="Arial"/>
          <w:sz w:val="20"/>
          <w:szCs w:val="20"/>
        </w:rPr>
        <w:t xml:space="preserve">Membrana </w:t>
      </w:r>
      <w:proofErr w:type="spellStart"/>
      <w:r w:rsidRPr="008C2868">
        <w:rPr>
          <w:rFonts w:ascii="Arial" w:hAnsi="Arial" w:cs="Arial"/>
          <w:sz w:val="20"/>
          <w:szCs w:val="20"/>
        </w:rPr>
        <w:t>filmógena</w:t>
      </w:r>
      <w:proofErr w:type="spellEnd"/>
      <w:r w:rsidRPr="008C2868">
        <w:rPr>
          <w:rFonts w:ascii="Arial" w:hAnsi="Arial" w:cs="Arial"/>
          <w:sz w:val="20"/>
          <w:szCs w:val="20"/>
        </w:rPr>
        <w:t xml:space="preserve"> de liberación prolongada con </w:t>
      </w:r>
      <w:proofErr w:type="spellStart"/>
      <w:r w:rsidRPr="008C2868">
        <w:rPr>
          <w:rFonts w:ascii="Arial" w:hAnsi="Arial" w:cs="Arial"/>
          <w:sz w:val="20"/>
          <w:szCs w:val="20"/>
        </w:rPr>
        <w:t>invasomas</w:t>
      </w:r>
      <w:proofErr w:type="spellEnd"/>
      <w:r w:rsidRPr="008C2868">
        <w:rPr>
          <w:rFonts w:ascii="Arial" w:hAnsi="Arial" w:cs="Arial"/>
          <w:sz w:val="20"/>
          <w:szCs w:val="20"/>
        </w:rPr>
        <w:t xml:space="preserve"> cargados de </w:t>
      </w:r>
      <w:proofErr w:type="spellStart"/>
      <w:r w:rsidRPr="008C2868">
        <w:rPr>
          <w:rFonts w:ascii="Arial" w:hAnsi="Arial" w:cs="Arial"/>
          <w:sz w:val="20"/>
          <w:szCs w:val="20"/>
        </w:rPr>
        <w:t>sirolimus</w:t>
      </w:r>
      <w:proofErr w:type="spellEnd"/>
      <w:r w:rsidRPr="008C2868">
        <w:rPr>
          <w:rFonts w:ascii="Arial" w:hAnsi="Arial" w:cs="Arial"/>
          <w:sz w:val="20"/>
          <w:szCs w:val="20"/>
        </w:rPr>
        <w:t xml:space="preserve"> para el tratamiento de </w:t>
      </w:r>
      <w:proofErr w:type="spellStart"/>
      <w:r w:rsidRPr="008C2868">
        <w:rPr>
          <w:rFonts w:ascii="Arial" w:hAnsi="Arial" w:cs="Arial"/>
          <w:sz w:val="20"/>
          <w:szCs w:val="20"/>
        </w:rPr>
        <w:t>angiofibromas</w:t>
      </w:r>
      <w:proofErr w:type="spellEnd"/>
      <w:r w:rsidRPr="008C2868">
        <w:rPr>
          <w:rFonts w:ascii="Arial" w:hAnsi="Arial" w:cs="Arial"/>
          <w:sz w:val="20"/>
          <w:szCs w:val="20"/>
        </w:rPr>
        <w:t xml:space="preserve"> faciales.</w:t>
      </w:r>
    </w:p>
    <w:p w14:paraId="74DF8A59" w14:textId="63E75781" w:rsidR="008C2868" w:rsidRPr="008C2868" w:rsidRDefault="008C2868" w:rsidP="008C2868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C2868">
        <w:rPr>
          <w:rFonts w:ascii="Arial" w:hAnsi="Arial" w:cs="Arial"/>
          <w:sz w:val="20"/>
          <w:szCs w:val="20"/>
        </w:rPr>
        <w:t xml:space="preserve">Desarrollo y caracterización fisicoquímica de un sistema </w:t>
      </w:r>
      <w:proofErr w:type="spellStart"/>
      <w:r w:rsidRPr="008C2868">
        <w:rPr>
          <w:rFonts w:ascii="Arial" w:hAnsi="Arial" w:cs="Arial"/>
          <w:sz w:val="20"/>
          <w:szCs w:val="20"/>
        </w:rPr>
        <w:t>etosomal</w:t>
      </w:r>
      <w:proofErr w:type="spellEnd"/>
      <w:r w:rsidRPr="008C2868">
        <w:rPr>
          <w:rFonts w:ascii="Arial" w:hAnsi="Arial" w:cs="Arial"/>
          <w:sz w:val="20"/>
          <w:szCs w:val="20"/>
        </w:rPr>
        <w:t xml:space="preserve"> con lidocaína contenido en un </w:t>
      </w:r>
      <w:proofErr w:type="spellStart"/>
      <w:r w:rsidRPr="008C2868">
        <w:rPr>
          <w:rFonts w:ascii="Arial" w:hAnsi="Arial" w:cs="Arial"/>
          <w:sz w:val="20"/>
          <w:szCs w:val="20"/>
        </w:rPr>
        <w:t>emulgel</w:t>
      </w:r>
      <w:proofErr w:type="spellEnd"/>
      <w:r w:rsidRPr="008C2868">
        <w:rPr>
          <w:rFonts w:ascii="Arial" w:hAnsi="Arial" w:cs="Arial"/>
          <w:sz w:val="20"/>
          <w:szCs w:val="20"/>
        </w:rPr>
        <w:t>.</w:t>
      </w:r>
    </w:p>
    <w:p w14:paraId="0E2577BD" w14:textId="77777777" w:rsidR="008C2868" w:rsidRDefault="008C2868" w:rsidP="008C28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En desarrollo:</w:t>
      </w:r>
    </w:p>
    <w:p w14:paraId="6625D5E5" w14:textId="69AB3773" w:rsidR="008C2868" w:rsidRPr="008C2868" w:rsidRDefault="008C2868" w:rsidP="008C2868">
      <w:pPr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C2868">
        <w:rPr>
          <w:rFonts w:ascii="Arial" w:hAnsi="Arial" w:cs="Arial"/>
          <w:sz w:val="20"/>
          <w:szCs w:val="20"/>
        </w:rPr>
        <w:t>Obtención y evaluación de cristales líquidos y otras nanoestructuras para aplicaciones farmacéuticas y nanomedicina (UAM-Xochimilco).</w:t>
      </w:r>
    </w:p>
    <w:p w14:paraId="548B9578" w14:textId="77777777" w:rsidR="008C2868" w:rsidRPr="008C2868" w:rsidRDefault="008C2868" w:rsidP="008C2868">
      <w:pPr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C2868">
        <w:rPr>
          <w:rFonts w:ascii="Arial" w:hAnsi="Arial" w:cs="Arial"/>
          <w:sz w:val="20"/>
          <w:szCs w:val="20"/>
        </w:rPr>
        <w:t>Desarrollo y caracterización de sistemas lipídicos nanoestructurados para liberación modificada de fármacos de uso tópico, oral y parenteral.</w:t>
      </w:r>
    </w:p>
    <w:p w14:paraId="09F21049" w14:textId="77777777" w:rsidR="008C2868" w:rsidRPr="008C2868" w:rsidRDefault="008C2868" w:rsidP="008C2868">
      <w:pPr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C2868">
        <w:rPr>
          <w:rFonts w:ascii="Arial" w:hAnsi="Arial" w:cs="Arial"/>
          <w:sz w:val="20"/>
          <w:szCs w:val="20"/>
        </w:rPr>
        <w:t>Diseño y evaluación de nano- y microestructuras con actividad antimicrobiana y antifúngica.</w:t>
      </w:r>
    </w:p>
    <w:p w14:paraId="64367466" w14:textId="26678561" w:rsidR="00B41C58" w:rsidRPr="00CB2448" w:rsidRDefault="00B41C58" w:rsidP="008C286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57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35D65B5" w14:textId="7EB86AA0" w:rsidR="00B41C58" w:rsidRPr="008D3469" w:rsidRDefault="00B41C58" w:rsidP="00B41C58">
      <w:pPr>
        <w:jc w:val="center"/>
        <w:rPr>
          <w:rFonts w:ascii="Arial" w:hAnsi="Arial" w:cs="Arial"/>
          <w:b/>
          <w:sz w:val="20"/>
          <w:szCs w:val="20"/>
          <w:lang w:val="es-AR"/>
        </w:rPr>
      </w:pPr>
      <w:r w:rsidRPr="009135FF">
        <w:rPr>
          <w:rFonts w:ascii="Arial" w:hAnsi="Arial" w:cs="Arial"/>
          <w:b/>
          <w:sz w:val="20"/>
          <w:szCs w:val="20"/>
        </w:rPr>
        <w:t>PUBLICACIONES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31F6E7E" w14:textId="77777777" w:rsidR="007214E1" w:rsidRPr="0024689A" w:rsidRDefault="007214E1" w:rsidP="0024689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24689A">
        <w:rPr>
          <w:rFonts w:ascii="Arial" w:hAnsi="Arial" w:cs="Arial"/>
          <w:sz w:val="20"/>
          <w:szCs w:val="20"/>
        </w:rPr>
        <w:t xml:space="preserve">Vega, A. F., </w:t>
      </w:r>
      <w:r w:rsidRPr="0024689A">
        <w:rPr>
          <w:rFonts w:ascii="Arial" w:hAnsi="Arial" w:cs="Arial"/>
          <w:i/>
          <w:iCs/>
          <w:sz w:val="20"/>
          <w:szCs w:val="20"/>
        </w:rPr>
        <w:t>et al.</w:t>
      </w:r>
      <w:r w:rsidRPr="0024689A">
        <w:rPr>
          <w:rFonts w:ascii="Arial" w:hAnsi="Arial" w:cs="Arial"/>
          <w:sz w:val="20"/>
          <w:szCs w:val="20"/>
        </w:rPr>
        <w:t xml:space="preserve"> </w:t>
      </w:r>
      <w:r w:rsidRPr="0024689A">
        <w:rPr>
          <w:rFonts w:ascii="Arial" w:hAnsi="Arial" w:cs="Arial"/>
          <w:sz w:val="20"/>
          <w:szCs w:val="20"/>
          <w:lang w:val="en-US"/>
        </w:rPr>
        <w:t xml:space="preserve">(2016). </w:t>
      </w:r>
      <w:proofErr w:type="spellStart"/>
      <w:r w:rsidRPr="0024689A">
        <w:rPr>
          <w:rFonts w:ascii="Arial" w:hAnsi="Arial" w:cs="Arial"/>
          <w:i/>
          <w:iCs/>
          <w:sz w:val="20"/>
          <w:szCs w:val="20"/>
          <w:lang w:val="en-US"/>
        </w:rPr>
        <w:t>Closantel</w:t>
      </w:r>
      <w:proofErr w:type="spellEnd"/>
      <w:r w:rsidRPr="0024689A">
        <w:rPr>
          <w:rFonts w:ascii="Arial" w:hAnsi="Arial" w:cs="Arial"/>
          <w:i/>
          <w:iCs/>
          <w:sz w:val="20"/>
          <w:szCs w:val="20"/>
          <w:lang w:val="en-US"/>
        </w:rPr>
        <w:t xml:space="preserve"> nano-encapsulated polyvinyl alcohol (PVA) solutions</w:t>
      </w:r>
      <w:r w:rsidRPr="0024689A">
        <w:rPr>
          <w:rFonts w:ascii="Arial" w:hAnsi="Arial" w:cs="Arial"/>
          <w:sz w:val="20"/>
          <w:szCs w:val="20"/>
          <w:lang w:val="en-US"/>
        </w:rPr>
        <w:t xml:space="preserve">. </w:t>
      </w:r>
      <w:r w:rsidRPr="001F4135">
        <w:rPr>
          <w:rFonts w:ascii="Arial" w:hAnsi="Arial" w:cs="Arial"/>
          <w:sz w:val="20"/>
          <w:szCs w:val="20"/>
          <w:lang w:val="en-US"/>
        </w:rPr>
        <w:t>Pharmaceutical Development and Technology</w:t>
      </w:r>
      <w:r w:rsidRPr="0024689A">
        <w:rPr>
          <w:rFonts w:ascii="Arial" w:hAnsi="Arial" w:cs="Arial"/>
          <w:sz w:val="20"/>
          <w:szCs w:val="20"/>
          <w:lang w:val="en-US"/>
        </w:rPr>
        <w:t>.</w:t>
      </w:r>
    </w:p>
    <w:p w14:paraId="5CA2A9AD" w14:textId="77777777" w:rsidR="007214E1" w:rsidRDefault="007214E1" w:rsidP="0024689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4689A">
        <w:rPr>
          <w:rFonts w:ascii="Arial" w:hAnsi="Arial" w:cs="Arial"/>
          <w:sz w:val="20"/>
          <w:szCs w:val="20"/>
        </w:rPr>
        <w:t xml:space="preserve">Quirino-Barreda, C. T., </w:t>
      </w:r>
      <w:r w:rsidRPr="0024689A">
        <w:rPr>
          <w:rFonts w:ascii="Arial" w:hAnsi="Arial" w:cs="Arial"/>
          <w:b/>
          <w:bCs/>
          <w:sz w:val="20"/>
          <w:szCs w:val="20"/>
        </w:rPr>
        <w:t>Faustino-Vega, A.</w:t>
      </w:r>
      <w:r w:rsidRPr="0024689A">
        <w:rPr>
          <w:rFonts w:ascii="Arial" w:hAnsi="Arial" w:cs="Arial"/>
          <w:sz w:val="20"/>
          <w:szCs w:val="20"/>
        </w:rPr>
        <w:t xml:space="preserve"> (2016). </w:t>
      </w:r>
      <w:r w:rsidRPr="0024689A">
        <w:rPr>
          <w:rFonts w:ascii="Arial" w:hAnsi="Arial" w:cs="Arial"/>
          <w:i/>
          <w:iCs/>
          <w:sz w:val="20"/>
          <w:szCs w:val="20"/>
        </w:rPr>
        <w:t xml:space="preserve">Cristales líquidos </w:t>
      </w:r>
      <w:proofErr w:type="spellStart"/>
      <w:r w:rsidRPr="0024689A">
        <w:rPr>
          <w:rFonts w:ascii="Arial" w:hAnsi="Arial" w:cs="Arial"/>
          <w:i/>
          <w:iCs/>
          <w:sz w:val="20"/>
          <w:szCs w:val="20"/>
        </w:rPr>
        <w:t>liotrópicos</w:t>
      </w:r>
      <w:proofErr w:type="spellEnd"/>
      <w:r w:rsidRPr="0024689A">
        <w:rPr>
          <w:rFonts w:ascii="Arial" w:hAnsi="Arial" w:cs="Arial"/>
          <w:i/>
          <w:iCs/>
          <w:sz w:val="20"/>
          <w:szCs w:val="20"/>
        </w:rPr>
        <w:t xml:space="preserve">: nanoestructuras </w:t>
      </w:r>
      <w:proofErr w:type="spellStart"/>
      <w:r w:rsidRPr="0024689A">
        <w:rPr>
          <w:rFonts w:ascii="Arial" w:hAnsi="Arial" w:cs="Arial"/>
          <w:i/>
          <w:iCs/>
          <w:sz w:val="20"/>
          <w:szCs w:val="20"/>
        </w:rPr>
        <w:t>biomiméticas</w:t>
      </w:r>
      <w:proofErr w:type="spellEnd"/>
      <w:r w:rsidRPr="0024689A">
        <w:rPr>
          <w:rFonts w:ascii="Arial" w:hAnsi="Arial" w:cs="Arial"/>
          <w:i/>
          <w:iCs/>
          <w:sz w:val="20"/>
          <w:szCs w:val="20"/>
        </w:rPr>
        <w:t xml:space="preserve"> para uso tópico medicinal</w:t>
      </w:r>
      <w:r w:rsidRPr="0024689A">
        <w:rPr>
          <w:rFonts w:ascii="Arial" w:hAnsi="Arial" w:cs="Arial"/>
          <w:sz w:val="20"/>
          <w:szCs w:val="20"/>
        </w:rPr>
        <w:t xml:space="preserve">. </w:t>
      </w:r>
      <w:r w:rsidRPr="001F4135">
        <w:rPr>
          <w:rFonts w:ascii="Arial" w:hAnsi="Arial" w:cs="Arial"/>
          <w:sz w:val="20"/>
          <w:szCs w:val="20"/>
        </w:rPr>
        <w:t>Mundo Nano</w:t>
      </w:r>
      <w:r w:rsidRPr="0024689A">
        <w:rPr>
          <w:rFonts w:ascii="Arial" w:hAnsi="Arial" w:cs="Arial"/>
          <w:sz w:val="20"/>
          <w:szCs w:val="20"/>
        </w:rPr>
        <w:t>.</w:t>
      </w:r>
    </w:p>
    <w:p w14:paraId="407111CE" w14:textId="156A5CCC" w:rsidR="001F4135" w:rsidRPr="001F4135" w:rsidRDefault="001F4135" w:rsidP="001F4135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24689A">
        <w:rPr>
          <w:rFonts w:ascii="Arial" w:hAnsi="Arial" w:cs="Arial"/>
          <w:sz w:val="20"/>
          <w:szCs w:val="20"/>
        </w:rPr>
        <w:t>Gazga</w:t>
      </w:r>
      <w:proofErr w:type="spellEnd"/>
      <w:r w:rsidRPr="0024689A">
        <w:rPr>
          <w:rFonts w:ascii="Arial" w:hAnsi="Arial" w:cs="Arial"/>
          <w:sz w:val="20"/>
          <w:szCs w:val="20"/>
        </w:rPr>
        <w:t xml:space="preserve">-Urioste, C., </w:t>
      </w:r>
      <w:r w:rsidRPr="0024689A">
        <w:rPr>
          <w:rFonts w:ascii="Arial" w:hAnsi="Arial" w:cs="Arial"/>
          <w:i/>
          <w:iCs/>
          <w:sz w:val="20"/>
          <w:szCs w:val="20"/>
        </w:rPr>
        <w:t>et al.</w:t>
      </w:r>
      <w:r w:rsidRPr="0024689A">
        <w:rPr>
          <w:rFonts w:ascii="Arial" w:hAnsi="Arial" w:cs="Arial"/>
          <w:sz w:val="20"/>
          <w:szCs w:val="20"/>
        </w:rPr>
        <w:t xml:space="preserve">, </w:t>
      </w:r>
      <w:r w:rsidRPr="0024689A">
        <w:rPr>
          <w:rFonts w:ascii="Arial" w:hAnsi="Arial" w:cs="Arial"/>
          <w:b/>
          <w:bCs/>
          <w:sz w:val="20"/>
          <w:szCs w:val="20"/>
        </w:rPr>
        <w:t>Faustino-Vega, A.</w:t>
      </w:r>
      <w:r w:rsidRPr="0024689A">
        <w:rPr>
          <w:rFonts w:ascii="Arial" w:hAnsi="Arial" w:cs="Arial"/>
          <w:sz w:val="20"/>
          <w:szCs w:val="20"/>
        </w:rPr>
        <w:t xml:space="preserve"> (2018). </w:t>
      </w:r>
      <w:r w:rsidRPr="0024689A">
        <w:rPr>
          <w:rFonts w:ascii="Arial" w:hAnsi="Arial" w:cs="Arial"/>
          <w:i/>
          <w:iCs/>
          <w:sz w:val="20"/>
          <w:szCs w:val="20"/>
          <w:lang w:val="en-US"/>
        </w:rPr>
        <w:t xml:space="preserve">Physicochemical characterization and thermal behavior of </w:t>
      </w:r>
      <w:proofErr w:type="spellStart"/>
      <w:r w:rsidRPr="0024689A">
        <w:rPr>
          <w:rFonts w:ascii="Arial" w:hAnsi="Arial" w:cs="Arial"/>
          <w:i/>
          <w:iCs/>
          <w:sz w:val="20"/>
          <w:szCs w:val="20"/>
          <w:lang w:val="en-US"/>
        </w:rPr>
        <w:t>hexosomes</w:t>
      </w:r>
      <w:proofErr w:type="spellEnd"/>
      <w:r w:rsidRPr="0024689A">
        <w:rPr>
          <w:rFonts w:ascii="Arial" w:hAnsi="Arial" w:cs="Arial"/>
          <w:i/>
          <w:iCs/>
          <w:sz w:val="20"/>
          <w:szCs w:val="20"/>
          <w:lang w:val="en-US"/>
        </w:rPr>
        <w:t xml:space="preserve"> containing ketoconazole as potential topical antifungal delivery system</w:t>
      </w:r>
      <w:r w:rsidRPr="0024689A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1F4135">
        <w:rPr>
          <w:rFonts w:ascii="Arial" w:hAnsi="Arial" w:cs="Arial"/>
          <w:sz w:val="20"/>
          <w:szCs w:val="20"/>
        </w:rPr>
        <w:t>Drug</w:t>
      </w:r>
      <w:proofErr w:type="spellEnd"/>
      <w:r w:rsidRPr="001F41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4135">
        <w:rPr>
          <w:rFonts w:ascii="Arial" w:hAnsi="Arial" w:cs="Arial"/>
          <w:sz w:val="20"/>
          <w:szCs w:val="20"/>
        </w:rPr>
        <w:t>Development</w:t>
      </w:r>
      <w:proofErr w:type="spellEnd"/>
      <w:r w:rsidRPr="001F4135">
        <w:rPr>
          <w:rFonts w:ascii="Arial" w:hAnsi="Arial" w:cs="Arial"/>
          <w:sz w:val="20"/>
          <w:szCs w:val="20"/>
        </w:rPr>
        <w:t xml:space="preserve"> and Industrial </w:t>
      </w:r>
      <w:proofErr w:type="spellStart"/>
      <w:r w:rsidRPr="001F4135">
        <w:rPr>
          <w:rFonts w:ascii="Arial" w:hAnsi="Arial" w:cs="Arial"/>
          <w:sz w:val="20"/>
          <w:szCs w:val="20"/>
        </w:rPr>
        <w:t>Pharmacy</w:t>
      </w:r>
      <w:proofErr w:type="spellEnd"/>
      <w:r w:rsidRPr="0024689A">
        <w:rPr>
          <w:rFonts w:ascii="Arial" w:hAnsi="Arial" w:cs="Arial"/>
          <w:sz w:val="20"/>
          <w:szCs w:val="20"/>
        </w:rPr>
        <w:t>.</w:t>
      </w:r>
    </w:p>
    <w:p w14:paraId="52F85806" w14:textId="77777777" w:rsidR="0024689A" w:rsidRPr="0024689A" w:rsidRDefault="0024689A" w:rsidP="0024689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4689A">
        <w:rPr>
          <w:rFonts w:ascii="Arial" w:hAnsi="Arial" w:cs="Arial"/>
          <w:sz w:val="20"/>
          <w:szCs w:val="20"/>
        </w:rPr>
        <w:t xml:space="preserve">Santiago Villarreal, O., </w:t>
      </w:r>
      <w:r w:rsidRPr="0024689A">
        <w:rPr>
          <w:rFonts w:ascii="Arial" w:hAnsi="Arial" w:cs="Arial"/>
          <w:i/>
          <w:iCs/>
          <w:sz w:val="20"/>
          <w:szCs w:val="20"/>
        </w:rPr>
        <w:t>et al.</w:t>
      </w:r>
      <w:r w:rsidRPr="0024689A">
        <w:rPr>
          <w:rFonts w:ascii="Arial" w:hAnsi="Arial" w:cs="Arial"/>
          <w:sz w:val="20"/>
          <w:szCs w:val="20"/>
        </w:rPr>
        <w:t xml:space="preserve">, </w:t>
      </w:r>
      <w:r w:rsidRPr="0024689A">
        <w:rPr>
          <w:rFonts w:ascii="Arial" w:hAnsi="Arial" w:cs="Arial"/>
          <w:b/>
          <w:bCs/>
          <w:sz w:val="20"/>
          <w:szCs w:val="20"/>
        </w:rPr>
        <w:t>Faustino-Vega, A.</w:t>
      </w:r>
      <w:r w:rsidRPr="0024689A">
        <w:rPr>
          <w:rFonts w:ascii="Arial" w:hAnsi="Arial" w:cs="Arial"/>
          <w:sz w:val="20"/>
          <w:szCs w:val="20"/>
        </w:rPr>
        <w:t xml:space="preserve"> (2022). </w:t>
      </w:r>
      <w:r w:rsidRPr="0024689A">
        <w:rPr>
          <w:rFonts w:ascii="Arial" w:hAnsi="Arial" w:cs="Arial"/>
          <w:i/>
          <w:iCs/>
          <w:sz w:val="20"/>
          <w:szCs w:val="20"/>
        </w:rPr>
        <w:t xml:space="preserve">Caracterización fisicoquímica y evaluación in vitro de sistemas </w:t>
      </w:r>
      <w:proofErr w:type="spellStart"/>
      <w:r w:rsidRPr="0024689A">
        <w:rPr>
          <w:rFonts w:ascii="Arial" w:hAnsi="Arial" w:cs="Arial"/>
          <w:i/>
          <w:iCs/>
          <w:sz w:val="20"/>
          <w:szCs w:val="20"/>
        </w:rPr>
        <w:t>autoemulsionables</w:t>
      </w:r>
      <w:proofErr w:type="spellEnd"/>
      <w:r w:rsidRPr="0024689A">
        <w:rPr>
          <w:rFonts w:ascii="Arial" w:hAnsi="Arial" w:cs="Arial"/>
          <w:i/>
          <w:iCs/>
          <w:sz w:val="20"/>
          <w:szCs w:val="20"/>
        </w:rPr>
        <w:t xml:space="preserve"> de liberación de indometacina</w:t>
      </w:r>
      <w:r w:rsidRPr="0024689A">
        <w:rPr>
          <w:rFonts w:ascii="Arial" w:hAnsi="Arial" w:cs="Arial"/>
          <w:sz w:val="20"/>
          <w:szCs w:val="20"/>
        </w:rPr>
        <w:t xml:space="preserve">. </w:t>
      </w:r>
      <w:r w:rsidRPr="001F4135">
        <w:rPr>
          <w:rFonts w:ascii="Arial" w:hAnsi="Arial" w:cs="Arial"/>
          <w:sz w:val="20"/>
          <w:szCs w:val="20"/>
        </w:rPr>
        <w:t>Revista Colombiana de Ciencias Químico-Farmacéuticas</w:t>
      </w:r>
      <w:r w:rsidRPr="0024689A">
        <w:rPr>
          <w:rFonts w:ascii="Arial" w:hAnsi="Arial" w:cs="Arial"/>
          <w:sz w:val="20"/>
          <w:szCs w:val="20"/>
        </w:rPr>
        <w:t>.</w:t>
      </w:r>
    </w:p>
    <w:p w14:paraId="1991571C" w14:textId="4186AF3B" w:rsidR="007214E1" w:rsidRPr="007214E1" w:rsidRDefault="00AC1B49" w:rsidP="00A46369">
      <w:pPr>
        <w:numPr>
          <w:ilvl w:val="0"/>
          <w:numId w:val="5"/>
        </w:numPr>
        <w:jc w:val="both"/>
      </w:pPr>
      <w:r w:rsidRPr="00CE2249">
        <w:rPr>
          <w:rFonts w:ascii="Arial" w:hAnsi="Arial" w:cs="Arial"/>
          <w:sz w:val="20"/>
          <w:szCs w:val="20"/>
        </w:rPr>
        <w:t>2 Libros</w:t>
      </w:r>
      <w:r w:rsidR="00CE2249">
        <w:rPr>
          <w:rFonts w:ascii="Arial" w:hAnsi="Arial" w:cs="Arial"/>
          <w:sz w:val="20"/>
          <w:szCs w:val="20"/>
        </w:rPr>
        <w:t xml:space="preserve">, </w:t>
      </w:r>
      <w:r w:rsidRPr="00CE2249">
        <w:rPr>
          <w:rFonts w:ascii="Arial" w:hAnsi="Arial" w:cs="Arial"/>
          <w:sz w:val="20"/>
          <w:szCs w:val="20"/>
        </w:rPr>
        <w:t xml:space="preserve">2020: </w:t>
      </w:r>
      <w:r w:rsidR="007214E1" w:rsidRPr="00CE2249">
        <w:rPr>
          <w:rFonts w:ascii="Arial" w:hAnsi="Arial" w:cs="Arial"/>
          <w:sz w:val="20"/>
          <w:szCs w:val="20"/>
        </w:rPr>
        <w:t xml:space="preserve">Faustino-Vega, A., </w:t>
      </w:r>
      <w:r w:rsidR="007214E1" w:rsidRPr="00CE2249">
        <w:rPr>
          <w:rFonts w:ascii="Arial" w:hAnsi="Arial" w:cs="Arial"/>
          <w:i/>
          <w:iCs/>
          <w:sz w:val="20"/>
          <w:szCs w:val="20"/>
        </w:rPr>
        <w:t>et al.</w:t>
      </w:r>
      <w:r w:rsidR="007214E1" w:rsidRPr="00CE2249">
        <w:rPr>
          <w:rFonts w:ascii="Arial" w:hAnsi="Arial" w:cs="Arial"/>
          <w:sz w:val="20"/>
          <w:szCs w:val="20"/>
        </w:rPr>
        <w:t xml:space="preserve"> </w:t>
      </w:r>
      <w:r w:rsidR="007214E1" w:rsidRPr="00CE2249">
        <w:rPr>
          <w:rFonts w:ascii="Arial" w:hAnsi="Arial" w:cs="Arial"/>
          <w:i/>
          <w:iCs/>
          <w:sz w:val="20"/>
          <w:szCs w:val="20"/>
        </w:rPr>
        <w:t>Caracterización de materiales de interés farmacéutico</w:t>
      </w:r>
      <w:r w:rsidRPr="00CE2249">
        <w:rPr>
          <w:rFonts w:ascii="Arial" w:hAnsi="Arial" w:cs="Arial"/>
          <w:i/>
          <w:iCs/>
          <w:sz w:val="20"/>
          <w:szCs w:val="20"/>
        </w:rPr>
        <w:t>,</w:t>
      </w:r>
      <w:r w:rsidR="007214E1" w:rsidRPr="00CE2249">
        <w:rPr>
          <w:rFonts w:ascii="Arial" w:hAnsi="Arial" w:cs="Arial"/>
          <w:i/>
          <w:iCs/>
          <w:sz w:val="20"/>
          <w:szCs w:val="20"/>
        </w:rPr>
        <w:t xml:space="preserve"> Vol. 1</w:t>
      </w:r>
      <w:r w:rsidRPr="00CE2249">
        <w:rPr>
          <w:rFonts w:ascii="Arial" w:hAnsi="Arial" w:cs="Arial"/>
          <w:i/>
          <w:iCs/>
          <w:sz w:val="20"/>
          <w:szCs w:val="20"/>
        </w:rPr>
        <w:t>,</w:t>
      </w:r>
      <w:r w:rsidR="007214E1" w:rsidRPr="00CE2249">
        <w:rPr>
          <w:rFonts w:ascii="Arial" w:hAnsi="Arial" w:cs="Arial"/>
          <w:i/>
          <w:iCs/>
          <w:sz w:val="20"/>
          <w:szCs w:val="20"/>
        </w:rPr>
        <w:t xml:space="preserve"> Tamaño de partícula</w:t>
      </w:r>
      <w:r w:rsidRPr="00CE2249">
        <w:rPr>
          <w:rFonts w:ascii="Arial" w:hAnsi="Arial" w:cs="Arial"/>
          <w:sz w:val="20"/>
          <w:szCs w:val="20"/>
        </w:rPr>
        <w:t xml:space="preserve">; </w:t>
      </w:r>
      <w:r w:rsidR="007214E1" w:rsidRPr="00CE2249">
        <w:rPr>
          <w:rFonts w:ascii="Arial" w:hAnsi="Arial" w:cs="Arial"/>
          <w:i/>
          <w:iCs/>
          <w:sz w:val="20"/>
          <w:szCs w:val="20"/>
        </w:rPr>
        <w:t>Caracterización de materiales de interés farmacéutico</w:t>
      </w:r>
      <w:r w:rsidRPr="00CE2249">
        <w:rPr>
          <w:rFonts w:ascii="Arial" w:hAnsi="Arial" w:cs="Arial"/>
          <w:i/>
          <w:iCs/>
          <w:sz w:val="20"/>
          <w:szCs w:val="20"/>
        </w:rPr>
        <w:t>,</w:t>
      </w:r>
      <w:r w:rsidR="007214E1" w:rsidRPr="00CE2249">
        <w:rPr>
          <w:rFonts w:ascii="Arial" w:hAnsi="Arial" w:cs="Arial"/>
          <w:i/>
          <w:iCs/>
          <w:sz w:val="20"/>
          <w:szCs w:val="20"/>
        </w:rPr>
        <w:t xml:space="preserve"> Vol. 2</w:t>
      </w:r>
      <w:r w:rsidRPr="00CE2249">
        <w:rPr>
          <w:rFonts w:ascii="Arial" w:hAnsi="Arial" w:cs="Arial"/>
          <w:i/>
          <w:iCs/>
          <w:sz w:val="20"/>
          <w:szCs w:val="20"/>
        </w:rPr>
        <w:t>,</w:t>
      </w:r>
      <w:r w:rsidR="007214E1" w:rsidRPr="00CE2249">
        <w:rPr>
          <w:rFonts w:ascii="Arial" w:hAnsi="Arial" w:cs="Arial"/>
          <w:i/>
          <w:iCs/>
          <w:sz w:val="20"/>
          <w:szCs w:val="20"/>
        </w:rPr>
        <w:t xml:space="preserve"> Potencial Z</w:t>
      </w:r>
      <w:r w:rsidR="007214E1" w:rsidRPr="00CE2249">
        <w:rPr>
          <w:rFonts w:ascii="Arial" w:hAnsi="Arial" w:cs="Arial"/>
          <w:sz w:val="20"/>
          <w:szCs w:val="20"/>
        </w:rPr>
        <w:t>. UAM-Xochimilco.</w:t>
      </w:r>
      <w:r w:rsidRPr="00CE2249">
        <w:rPr>
          <w:rFonts w:ascii="Arial" w:hAnsi="Arial" w:cs="Arial"/>
          <w:sz w:val="20"/>
          <w:szCs w:val="20"/>
        </w:rPr>
        <w:t xml:space="preserve"> </w:t>
      </w:r>
      <w:r w:rsidR="00CE2249" w:rsidRPr="008E0AE8">
        <w:rPr>
          <w:rFonts w:ascii="Arial" w:hAnsi="Arial" w:cs="Arial"/>
          <w:sz w:val="20"/>
          <w:szCs w:val="20"/>
          <w:lang w:val="en-US"/>
        </w:rPr>
        <w:t xml:space="preserve">1 Cap.: </w:t>
      </w:r>
      <w:r w:rsidR="007214E1" w:rsidRPr="008E0AE8">
        <w:rPr>
          <w:rFonts w:ascii="Arial" w:hAnsi="Arial" w:cs="Arial"/>
          <w:sz w:val="20"/>
          <w:szCs w:val="20"/>
          <w:lang w:val="en-US"/>
        </w:rPr>
        <w:t xml:space="preserve">Faustino-Vega, A., </w:t>
      </w:r>
      <w:r w:rsidR="007214E1" w:rsidRPr="008E0AE8">
        <w:rPr>
          <w:rFonts w:ascii="Arial" w:hAnsi="Arial" w:cs="Arial"/>
          <w:i/>
          <w:iCs/>
          <w:sz w:val="20"/>
          <w:szCs w:val="20"/>
          <w:lang w:val="en-US"/>
        </w:rPr>
        <w:t>et al.</w:t>
      </w:r>
      <w:r w:rsidR="007214E1" w:rsidRPr="008E0AE8">
        <w:rPr>
          <w:rFonts w:ascii="Arial" w:hAnsi="Arial" w:cs="Arial"/>
          <w:sz w:val="20"/>
          <w:szCs w:val="20"/>
          <w:lang w:val="en-US"/>
        </w:rPr>
        <w:t xml:space="preserve"> </w:t>
      </w:r>
      <w:r w:rsidR="007214E1" w:rsidRPr="00CE2249">
        <w:rPr>
          <w:rFonts w:ascii="Arial" w:hAnsi="Arial" w:cs="Arial"/>
          <w:sz w:val="20"/>
          <w:szCs w:val="20"/>
          <w:lang w:val="en-US"/>
        </w:rPr>
        <w:t xml:space="preserve">(2017). </w:t>
      </w:r>
      <w:r w:rsidR="007214E1" w:rsidRPr="00CE2249">
        <w:rPr>
          <w:rFonts w:ascii="Arial" w:hAnsi="Arial" w:cs="Arial"/>
          <w:i/>
          <w:iCs/>
          <w:sz w:val="20"/>
          <w:szCs w:val="20"/>
          <w:lang w:val="en-US"/>
        </w:rPr>
        <w:t>Design and development of pharmaceutical microprocesses in the production of nanomedicine</w:t>
      </w:r>
      <w:r w:rsidR="007214E1" w:rsidRPr="00CE2249">
        <w:rPr>
          <w:rFonts w:ascii="Arial" w:hAnsi="Arial" w:cs="Arial"/>
          <w:sz w:val="20"/>
          <w:szCs w:val="20"/>
          <w:lang w:val="en-US"/>
        </w:rPr>
        <w:t xml:space="preserve">. </w:t>
      </w:r>
      <w:r w:rsidR="007214E1" w:rsidRPr="00CE2249">
        <w:rPr>
          <w:rFonts w:ascii="Arial" w:hAnsi="Arial" w:cs="Arial"/>
          <w:sz w:val="20"/>
          <w:szCs w:val="20"/>
        </w:rPr>
        <w:t xml:space="preserve">En </w:t>
      </w:r>
      <w:proofErr w:type="spellStart"/>
      <w:r w:rsidR="007214E1" w:rsidRPr="00CE2249">
        <w:rPr>
          <w:rFonts w:ascii="Arial" w:hAnsi="Arial" w:cs="Arial"/>
          <w:sz w:val="20"/>
          <w:szCs w:val="20"/>
        </w:rPr>
        <w:t>Nanostructures</w:t>
      </w:r>
      <w:proofErr w:type="spellEnd"/>
      <w:r w:rsidR="007214E1" w:rsidRPr="00CE2249">
        <w:rPr>
          <w:rFonts w:ascii="Arial" w:hAnsi="Arial" w:cs="Arial"/>
          <w:sz w:val="20"/>
          <w:szCs w:val="20"/>
        </w:rPr>
        <w:t xml:space="preserve"> in Oral Medicine.</w:t>
      </w:r>
    </w:p>
    <w:sectPr w:rsidR="007214E1" w:rsidRPr="007214E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3073"/>
    <w:multiLevelType w:val="multilevel"/>
    <w:tmpl w:val="C592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26C39"/>
    <w:multiLevelType w:val="multilevel"/>
    <w:tmpl w:val="413C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15EB1"/>
    <w:multiLevelType w:val="multilevel"/>
    <w:tmpl w:val="E56A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E7F5C"/>
    <w:multiLevelType w:val="hybridMultilevel"/>
    <w:tmpl w:val="76CCEAE0"/>
    <w:lvl w:ilvl="0" w:tplc="2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E81476E"/>
    <w:multiLevelType w:val="hybridMultilevel"/>
    <w:tmpl w:val="A0881C4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F02BE"/>
    <w:multiLevelType w:val="multilevel"/>
    <w:tmpl w:val="E2B8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871F0"/>
    <w:multiLevelType w:val="hybridMultilevel"/>
    <w:tmpl w:val="8A4040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E57C4"/>
    <w:multiLevelType w:val="hybridMultilevel"/>
    <w:tmpl w:val="7D3ABE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12588"/>
    <w:multiLevelType w:val="multilevel"/>
    <w:tmpl w:val="F908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60788">
    <w:abstractNumId w:val="2"/>
  </w:num>
  <w:num w:numId="2" w16cid:durableId="991298649">
    <w:abstractNumId w:val="8"/>
  </w:num>
  <w:num w:numId="3" w16cid:durableId="1335304260">
    <w:abstractNumId w:val="0"/>
  </w:num>
  <w:num w:numId="4" w16cid:durableId="1671061838">
    <w:abstractNumId w:val="1"/>
  </w:num>
  <w:num w:numId="5" w16cid:durableId="7217703">
    <w:abstractNumId w:val="5"/>
  </w:num>
  <w:num w:numId="6" w16cid:durableId="1189219456">
    <w:abstractNumId w:val="6"/>
  </w:num>
  <w:num w:numId="7" w16cid:durableId="2097165506">
    <w:abstractNumId w:val="4"/>
  </w:num>
  <w:num w:numId="8" w16cid:durableId="269431958">
    <w:abstractNumId w:val="3"/>
  </w:num>
  <w:num w:numId="9" w16cid:durableId="10740106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E1"/>
    <w:rsid w:val="001F4135"/>
    <w:rsid w:val="00206EF1"/>
    <w:rsid w:val="0024689A"/>
    <w:rsid w:val="0041756A"/>
    <w:rsid w:val="00430D09"/>
    <w:rsid w:val="005050F1"/>
    <w:rsid w:val="00691448"/>
    <w:rsid w:val="0069434D"/>
    <w:rsid w:val="007214E1"/>
    <w:rsid w:val="008C2868"/>
    <w:rsid w:val="008E0AE8"/>
    <w:rsid w:val="00973B86"/>
    <w:rsid w:val="00A46369"/>
    <w:rsid w:val="00AC1B49"/>
    <w:rsid w:val="00AC5BAE"/>
    <w:rsid w:val="00B41C58"/>
    <w:rsid w:val="00CE2249"/>
    <w:rsid w:val="00E0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FE16"/>
  <w15:chartTrackingRefBased/>
  <w15:docId w15:val="{393F71AB-A4BA-4F7A-81FD-12DA7A75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1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4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4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4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4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4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4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4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14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4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4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4E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214E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1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ega@correo.xoc.uam.m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351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Faustino</dc:creator>
  <cp:keywords/>
  <dc:description/>
  <cp:lastModifiedBy>Navarro , Daniela Vanesa</cp:lastModifiedBy>
  <cp:revision>12</cp:revision>
  <dcterms:created xsi:type="dcterms:W3CDTF">2026-02-08T17:57:00Z</dcterms:created>
  <dcterms:modified xsi:type="dcterms:W3CDTF">2026-02-09T11:04:00Z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bd8d3e93-5a1d-4ab5-8b69-f0ce29968b17</vt:lpwstr>
  </property>
</Properties>
</file>